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F9CE7" w14:textId="4E2DC5B0" w:rsidR="00C32D6A" w:rsidRDefault="00C32D6A" w:rsidP="00C32D6A">
      <w:pPr>
        <w:rPr>
          <w:b/>
          <w:bCs/>
        </w:rPr>
      </w:pPr>
      <w:r>
        <w:rPr>
          <w:b/>
          <w:bCs/>
        </w:rPr>
        <w:drawing>
          <wp:anchor distT="0" distB="0" distL="114300" distR="114300" simplePos="0" relativeHeight="251659264" behindDoc="0" locked="0" layoutInCell="1" allowOverlap="1" wp14:anchorId="4A0CDA3F" wp14:editId="2B0BD15D">
            <wp:simplePos x="0" y="0"/>
            <wp:positionH relativeFrom="column">
              <wp:posOffset>159756</wp:posOffset>
            </wp:positionH>
            <wp:positionV relativeFrom="paragraph">
              <wp:posOffset>-528361</wp:posOffset>
            </wp:positionV>
            <wp:extent cx="2788920" cy="1618488"/>
            <wp:effectExtent l="0" t="0" r="0" b="1270"/>
            <wp:wrapNone/>
            <wp:docPr id="203370862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708621" name="Immagine 203370862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920" cy="1618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10108B" w14:textId="72C74308" w:rsidR="00C32D6A" w:rsidRDefault="00C32D6A" w:rsidP="00203331">
      <w:pPr>
        <w:jc w:val="center"/>
        <w:rPr>
          <w:b/>
          <w:bCs/>
        </w:rPr>
      </w:pPr>
    </w:p>
    <w:p w14:paraId="4011BE55" w14:textId="3168929E" w:rsidR="00C32D6A" w:rsidRPr="00C32D6A" w:rsidRDefault="00C32D6A" w:rsidP="00203331">
      <w:pPr>
        <w:jc w:val="center"/>
        <w:rPr>
          <w:b/>
          <w:bCs/>
          <w:sz w:val="32"/>
          <w:szCs w:val="32"/>
        </w:rPr>
      </w:pPr>
    </w:p>
    <w:p w14:paraId="6A592017" w14:textId="41E196B1" w:rsidR="00C32D6A" w:rsidRPr="00C32D6A" w:rsidRDefault="00C32D6A" w:rsidP="00203331">
      <w:pPr>
        <w:jc w:val="center"/>
        <w:rPr>
          <w:b/>
          <w:bCs/>
          <w:sz w:val="32"/>
          <w:szCs w:val="32"/>
        </w:rPr>
      </w:pPr>
    </w:p>
    <w:p w14:paraId="3A085D61" w14:textId="06F19C4C" w:rsidR="00D158F0" w:rsidRPr="00C32D6A" w:rsidRDefault="00203331" w:rsidP="00203331">
      <w:pPr>
        <w:jc w:val="center"/>
        <w:rPr>
          <w:b/>
          <w:bCs/>
          <w:sz w:val="32"/>
          <w:szCs w:val="32"/>
        </w:rPr>
      </w:pPr>
      <w:r w:rsidRPr="00C32D6A">
        <w:rPr>
          <w:b/>
          <w:bCs/>
          <w:sz w:val="32"/>
          <w:szCs w:val="32"/>
        </w:rPr>
        <w:t>DELIBERE DELL’ORDINE ARCHITETTI PPC DELLA PROVINCIA DI VERONA</w:t>
      </w:r>
    </w:p>
    <w:p w14:paraId="681A1743" w14:textId="2F352E24" w:rsidR="00203331" w:rsidRDefault="00203331"/>
    <w:p w14:paraId="227123F7" w14:textId="24960A09" w:rsidR="00203331" w:rsidRDefault="00C32D6A" w:rsidP="00B817D3">
      <w:pPr>
        <w:ind w:left="284"/>
        <w:rPr>
          <w:sz w:val="40"/>
          <w:szCs w:val="40"/>
        </w:rPr>
      </w:pPr>
      <w:hyperlink r:id="rId8" w:history="1">
        <w:r w:rsidRPr="00BB4615">
          <w:rPr>
            <w:rStyle w:val="Collegamentoipertestuale"/>
            <w:sz w:val="40"/>
            <w:szCs w:val="40"/>
          </w:rPr>
          <w:t>https://architettiverona.it/verbali</w:t>
        </w:r>
      </w:hyperlink>
    </w:p>
    <w:p w14:paraId="11FE7EF6" w14:textId="77777777" w:rsidR="00C32D6A" w:rsidRDefault="00C32D6A">
      <w:pPr>
        <w:rPr>
          <w:sz w:val="40"/>
          <w:szCs w:val="40"/>
        </w:rPr>
      </w:pPr>
    </w:p>
    <w:p w14:paraId="61F85F9D" w14:textId="77777777" w:rsidR="00AB598E" w:rsidRDefault="00AB598E">
      <w:pPr>
        <w:rPr>
          <w:sz w:val="40"/>
          <w:szCs w:val="40"/>
        </w:rPr>
      </w:pPr>
    </w:p>
    <w:p w14:paraId="0D14E8A6" w14:textId="77777777" w:rsidR="00AB598E" w:rsidRDefault="00AB598E">
      <w:pPr>
        <w:rPr>
          <w:sz w:val="40"/>
          <w:szCs w:val="40"/>
        </w:rPr>
      </w:pPr>
    </w:p>
    <w:p w14:paraId="58105C6E" w14:textId="77777777" w:rsidR="00AB598E" w:rsidRDefault="00AB598E">
      <w:pPr>
        <w:rPr>
          <w:sz w:val="40"/>
          <w:szCs w:val="40"/>
        </w:rPr>
      </w:pPr>
    </w:p>
    <w:p w14:paraId="2F7D0162" w14:textId="77777777" w:rsidR="00AB598E" w:rsidRDefault="00AB598E">
      <w:pPr>
        <w:rPr>
          <w:sz w:val="40"/>
          <w:szCs w:val="40"/>
        </w:rPr>
      </w:pPr>
    </w:p>
    <w:p w14:paraId="5A29A7D0" w14:textId="77777777" w:rsidR="00AB598E" w:rsidRDefault="00AB598E">
      <w:pPr>
        <w:rPr>
          <w:sz w:val="40"/>
          <w:szCs w:val="40"/>
        </w:rPr>
      </w:pPr>
    </w:p>
    <w:p w14:paraId="25DA3C79" w14:textId="77777777" w:rsidR="00AB598E" w:rsidRDefault="00AB598E">
      <w:pPr>
        <w:rPr>
          <w:sz w:val="40"/>
          <w:szCs w:val="40"/>
        </w:rPr>
      </w:pPr>
    </w:p>
    <w:p w14:paraId="261D93C5" w14:textId="77777777" w:rsidR="00AB598E" w:rsidRDefault="00AB598E">
      <w:pPr>
        <w:rPr>
          <w:sz w:val="40"/>
          <w:szCs w:val="40"/>
        </w:rPr>
      </w:pPr>
    </w:p>
    <w:p w14:paraId="31B0E898" w14:textId="77777777" w:rsidR="00AB598E" w:rsidRDefault="00AB598E">
      <w:pPr>
        <w:rPr>
          <w:sz w:val="40"/>
          <w:szCs w:val="40"/>
        </w:rPr>
      </w:pPr>
    </w:p>
    <w:p w14:paraId="776DFD9E" w14:textId="77777777" w:rsidR="00AB598E" w:rsidRDefault="00AB598E">
      <w:pPr>
        <w:rPr>
          <w:sz w:val="40"/>
          <w:szCs w:val="40"/>
        </w:rPr>
      </w:pPr>
    </w:p>
    <w:p w14:paraId="268B5536" w14:textId="77777777" w:rsidR="00AB598E" w:rsidRDefault="00AB598E">
      <w:pPr>
        <w:rPr>
          <w:sz w:val="40"/>
          <w:szCs w:val="40"/>
        </w:rPr>
      </w:pPr>
    </w:p>
    <w:p w14:paraId="14B2FD36" w14:textId="77777777" w:rsidR="00AB598E" w:rsidRDefault="00AB598E">
      <w:pPr>
        <w:rPr>
          <w:sz w:val="40"/>
          <w:szCs w:val="40"/>
        </w:rPr>
      </w:pPr>
    </w:p>
    <w:p w14:paraId="32259677" w14:textId="77777777" w:rsidR="00AB598E" w:rsidRDefault="00AB598E">
      <w:pPr>
        <w:rPr>
          <w:sz w:val="40"/>
          <w:szCs w:val="40"/>
        </w:rPr>
      </w:pPr>
    </w:p>
    <w:p w14:paraId="0D197596" w14:textId="77777777" w:rsidR="00AB598E" w:rsidRDefault="00AB598E">
      <w:pPr>
        <w:rPr>
          <w:sz w:val="40"/>
          <w:szCs w:val="40"/>
        </w:rPr>
      </w:pPr>
    </w:p>
    <w:p w14:paraId="0D02A8EB" w14:textId="77777777" w:rsidR="00AB598E" w:rsidRDefault="00AB598E">
      <w:pPr>
        <w:rPr>
          <w:sz w:val="40"/>
          <w:szCs w:val="40"/>
        </w:rPr>
      </w:pPr>
    </w:p>
    <w:p w14:paraId="1EAE5227" w14:textId="77777777" w:rsidR="00AB598E" w:rsidRDefault="00AB598E">
      <w:pPr>
        <w:rPr>
          <w:sz w:val="40"/>
          <w:szCs w:val="40"/>
        </w:rPr>
      </w:pPr>
    </w:p>
    <w:p w14:paraId="294B4859" w14:textId="77777777" w:rsidR="00AB598E" w:rsidRDefault="00AB598E">
      <w:pPr>
        <w:rPr>
          <w:sz w:val="40"/>
          <w:szCs w:val="40"/>
        </w:rPr>
      </w:pPr>
    </w:p>
    <w:p w14:paraId="302B3407" w14:textId="1D362114" w:rsidR="00AB598E" w:rsidRPr="00203331" w:rsidRDefault="00AB598E">
      <w:pPr>
        <w:rPr>
          <w:sz w:val="40"/>
          <w:szCs w:val="40"/>
        </w:rPr>
      </w:pPr>
      <w:r>
        <w:rPr>
          <w:sz w:val="40"/>
          <w:szCs w:val="40"/>
        </w:rPr>
        <w:t>R.1 – Ago 2023</w:t>
      </w:r>
    </w:p>
    <w:sectPr w:rsidR="00AB598E" w:rsidRPr="002033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31"/>
    <w:rsid w:val="00066001"/>
    <w:rsid w:val="000673A6"/>
    <w:rsid w:val="000B2308"/>
    <w:rsid w:val="00153BD5"/>
    <w:rsid w:val="001B080F"/>
    <w:rsid w:val="00203331"/>
    <w:rsid w:val="00217C58"/>
    <w:rsid w:val="00282878"/>
    <w:rsid w:val="003668CE"/>
    <w:rsid w:val="004B4A38"/>
    <w:rsid w:val="005C31B1"/>
    <w:rsid w:val="005C78FB"/>
    <w:rsid w:val="006132DB"/>
    <w:rsid w:val="00613F11"/>
    <w:rsid w:val="0065275E"/>
    <w:rsid w:val="00653CD8"/>
    <w:rsid w:val="006D0AD9"/>
    <w:rsid w:val="007B5976"/>
    <w:rsid w:val="00832F63"/>
    <w:rsid w:val="008548A3"/>
    <w:rsid w:val="00927312"/>
    <w:rsid w:val="009D65EE"/>
    <w:rsid w:val="00AB598E"/>
    <w:rsid w:val="00B44DC5"/>
    <w:rsid w:val="00B817D3"/>
    <w:rsid w:val="00C32D6A"/>
    <w:rsid w:val="00D158F0"/>
    <w:rsid w:val="00D30F57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1A268"/>
  <w15:chartTrackingRefBased/>
  <w15:docId w15:val="{C0AA6937-F96E-47C4-90B9-ABCDEC60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noProof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0333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3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tettiverona.it/verbali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f3fc9-ba08-4462-a7d2-95ab90193329">
      <Terms xmlns="http://schemas.microsoft.com/office/infopath/2007/PartnerControls"/>
    </lcf76f155ced4ddcb4097134ff3c332f>
    <TaxCatchAll xmlns="37564647-dbd0-47d5-9559-a5c9ac5347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72428EC1B37B479413C5B5A3533EB9" ma:contentTypeVersion="12" ma:contentTypeDescription="Creare un nuovo documento." ma:contentTypeScope="" ma:versionID="790e871f84171f80fb33c18504bc7d48">
  <xsd:schema xmlns:xsd="http://www.w3.org/2001/XMLSchema" xmlns:xs="http://www.w3.org/2001/XMLSchema" xmlns:p="http://schemas.microsoft.com/office/2006/metadata/properties" xmlns:ns2="e00f3fc9-ba08-4462-a7d2-95ab90193329" xmlns:ns3="37564647-dbd0-47d5-9559-a5c9ac5347b5" targetNamespace="http://schemas.microsoft.com/office/2006/metadata/properties" ma:root="true" ma:fieldsID="ff9f3ae7b3791f77c29cb1af39fec0a0" ns2:_="" ns3:_="">
    <xsd:import namespace="e00f3fc9-ba08-4462-a7d2-95ab90193329"/>
    <xsd:import namespace="37564647-dbd0-47d5-9559-a5c9ac5347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f3fc9-ba08-4462-a7d2-95ab901933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7e8b3b6a-2076-4c42-a1ec-80a442c830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564647-dbd0-47d5-9559-a5c9ac5347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d5c186d-809a-4a4f-93e7-6231916567a7}" ma:internalName="TaxCatchAll" ma:showField="CatchAllData" ma:web="37564647-dbd0-47d5-9559-a5c9ac5347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A5989B-DBE4-403A-907F-3FD5C73D2617}">
  <ds:schemaRefs>
    <ds:schemaRef ds:uri="http://schemas.microsoft.com/office/2006/metadata/properties"/>
    <ds:schemaRef ds:uri="http://schemas.microsoft.com/office/infopath/2007/PartnerControls"/>
    <ds:schemaRef ds:uri="e00f3fc9-ba08-4462-a7d2-95ab90193329"/>
    <ds:schemaRef ds:uri="37564647-dbd0-47d5-9559-a5c9ac5347b5"/>
  </ds:schemaRefs>
</ds:datastoreItem>
</file>

<file path=customXml/itemProps2.xml><?xml version="1.0" encoding="utf-8"?>
<ds:datastoreItem xmlns:ds="http://schemas.openxmlformats.org/officeDocument/2006/customXml" ds:itemID="{50B0C202-A24E-4447-ADEA-77641E3D0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98E3C8-39CA-4408-A0CA-164D600CF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f3fc9-ba08-4462-a7d2-95ab90193329"/>
    <ds:schemaRef ds:uri="37564647-dbd0-47d5-9559-a5c9ac534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Simonetta Morelato</dc:creator>
  <cp:keywords/>
  <dc:description/>
  <cp:lastModifiedBy>Simonetta Morelato</cp:lastModifiedBy>
  <cp:revision>5</cp:revision>
  <cp:lastPrinted>2026-06-09T12:47:00Z</cp:lastPrinted>
  <dcterms:created xsi:type="dcterms:W3CDTF">2023-08-22T13:16:00Z</dcterms:created>
  <dcterms:modified xsi:type="dcterms:W3CDTF">2026-06-09T12:48:00Z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0x010100FC72428EC1B37B479413C5B5A3533EB9</vt:lpwstr>
  </property>
  <property fmtid="{D5CDD505-2E9C-101B-9397-08002B2CF9AE}" pid="3" name="Order">
    <vt:r8>15726600</vt:r8>
  </property>
</Properties>
</file>